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1E" w:rsidRDefault="00DA321E" w:rsidP="00DA321E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</w:pPr>
      <w:proofErr w:type="spellStart"/>
      <w:r>
        <w:rPr>
          <w:rFonts w:ascii="AppleSystemUIFontBoldItalic" w:hAnsi="AppleSystemUIFontBoldItalic" w:cs="AppleSystemUIFontBoldItalic"/>
          <w:b/>
          <w:bCs/>
          <w:i/>
          <w:iCs/>
          <w:color w:val="353535"/>
          <w:sz w:val="28"/>
          <w:szCs w:val="28"/>
        </w:rPr>
        <w:t>Cartoline</w:t>
      </w:r>
      <w:proofErr w:type="spellEnd"/>
      <w:r>
        <w:rPr>
          <w:rFonts w:ascii="AppleSystemUIFontBoldItalic" w:hAnsi="AppleSystemUIFontBoldItalic" w:cs="AppleSystemUIFontBoldItalic"/>
          <w:b/>
          <w:bCs/>
          <w:i/>
          <w:iCs/>
          <w:color w:val="353535"/>
          <w:sz w:val="28"/>
          <w:szCs w:val="28"/>
        </w:rPr>
        <w:t xml:space="preserve"> da Venezia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Cartões-postais de Veneza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 exposição apresenta um ensaio documental realizado pelo fotojornalista </w:t>
      </w:r>
      <w:proofErr w:type="spellStart"/>
      <w:r>
        <w:rPr>
          <w:rFonts w:ascii="AppleSystemUIFont" w:hAnsi="AppleSystemUIFont" w:cs="AppleSystemUIFont"/>
          <w:color w:val="353535"/>
        </w:rPr>
        <w:t>Antonello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Veneri</w:t>
      </w:r>
      <w:proofErr w:type="spellEnd"/>
      <w:r>
        <w:rPr>
          <w:rFonts w:ascii="AppleSystemUIFont" w:hAnsi="AppleSystemUIFont" w:cs="AppleSystemUIFont"/>
          <w:color w:val="353535"/>
        </w:rPr>
        <w:t xml:space="preserve"> nessa cidade na primavera de 2018 e verão de 2019. Possui fotos que conduzem o visitante em um percurso fora da expectativa turística. Confronta a Veneza imaginada com sua experiência viva e complexa. 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Na mostra o fotógrafo </w:t>
      </w:r>
      <w:proofErr w:type="spellStart"/>
      <w:r>
        <w:rPr>
          <w:rFonts w:ascii="AppleSystemUIFont" w:hAnsi="AppleSystemUIFont" w:cs="AppleSystemUIFont"/>
          <w:color w:val="353535"/>
        </w:rPr>
        <w:t>trentino</w:t>
      </w:r>
      <w:proofErr w:type="spellEnd"/>
      <w:r>
        <w:rPr>
          <w:rFonts w:ascii="AppleSystemUIFont" w:hAnsi="AppleSystemUIFont" w:cs="AppleSystemUIFont"/>
          <w:color w:val="353535"/>
        </w:rPr>
        <w:t xml:space="preserve">, radicado no Brasil há 12 anos, já inicia seu percurso narrativo com uma imagem cujo horizonte é invadido por enorme impacto visual: ao fundo da Piazza San Marco um navio turístico com quase 300 metros de comprimento se funde a uma massa de turistas. A </w:t>
      </w:r>
      <w:proofErr w:type="spellStart"/>
      <w:r>
        <w:rPr>
          <w:rFonts w:ascii="AppleSystemUIFont" w:hAnsi="AppleSystemUIFont" w:cs="AppleSystemUIFont"/>
          <w:color w:val="353535"/>
        </w:rPr>
        <w:t>bidimensionalidade</w:t>
      </w:r>
      <w:proofErr w:type="spellEnd"/>
      <w:r>
        <w:rPr>
          <w:rFonts w:ascii="AppleSystemUIFont" w:hAnsi="AppleSystemUIFont" w:cs="AppleSystemUIFont"/>
          <w:color w:val="353535"/>
        </w:rPr>
        <w:t xml:space="preserve"> da imagem já propõe um estranhamento ao observador, provoca o rompimento do limite entre quem observa e a cena observada. O limite do quadro fotográfico ascende ao status de limiar. É um portal que convida a entrar.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Mais adiante o visitante se mistura aos turistas. É levado quase a ouvir o ruído dos corpos inquietos produzindo suas </w:t>
      </w:r>
      <w:proofErr w:type="spellStart"/>
      <w:r>
        <w:rPr>
          <w:rFonts w:ascii="AppleSystemUIFontItalic" w:hAnsi="AppleSystemUIFontItalic" w:cs="AppleSystemUIFontItalic"/>
          <w:i/>
          <w:iCs/>
          <w:color w:val="353535"/>
        </w:rPr>
        <w:t>selfies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Italic" w:hAnsi="AppleSystemUIFontItalic" w:cs="AppleSystemUIFontItalic"/>
          <w:i/>
          <w:iCs/>
          <w:color w:val="353535"/>
        </w:rPr>
        <w:t>stories</w:t>
      </w:r>
      <w:proofErr w:type="spellEnd"/>
      <w:r>
        <w:rPr>
          <w:rFonts w:ascii="AppleSystemUIFont" w:hAnsi="AppleSystemUIFont" w:cs="AppleSystemUIFont"/>
          <w:color w:val="353535"/>
        </w:rPr>
        <w:t xml:space="preserve"> etc.: lembranças pós-fotográficas de uma das cidades mais lindas do planeta, patrimônio universal pela Unesco. Há excesso e desenraizamento. O herdeiro dos antigos cartões-postais é o celular, mas seu uso não media mais o contato sensível com o território e com o outro. Veneza está </w:t>
      </w:r>
      <w:proofErr w:type="spellStart"/>
      <w:r>
        <w:rPr>
          <w:rFonts w:ascii="AppleSystemUIFontItalic" w:hAnsi="AppleSystemUIFontItalic" w:cs="AppleSystemUIFontItalic"/>
          <w:i/>
          <w:iCs/>
          <w:color w:val="353535"/>
        </w:rPr>
        <w:t>sommersa</w:t>
      </w:r>
      <w:proofErr w:type="spellEnd"/>
      <w:r>
        <w:rPr>
          <w:rFonts w:ascii="AppleSystemUIFont" w:hAnsi="AppleSystemUIFont" w:cs="AppleSystemUIFont"/>
          <w:color w:val="353535"/>
        </w:rPr>
        <w:t xml:space="preserve">, ocultada. Emerge tensão entre paisagem e retrato. 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O olhar sensível de </w:t>
      </w:r>
      <w:proofErr w:type="spellStart"/>
      <w:r>
        <w:rPr>
          <w:rFonts w:ascii="AppleSystemUIFont" w:hAnsi="AppleSystemUIFont" w:cs="AppleSystemUIFont"/>
          <w:color w:val="353535"/>
        </w:rPr>
        <w:t>Antonello</w:t>
      </w:r>
      <w:proofErr w:type="spellEnd"/>
      <w:r>
        <w:rPr>
          <w:rFonts w:ascii="AppleSystemUIFont" w:hAnsi="AppleSystemUIFont" w:cs="AppleSystemUIFont"/>
          <w:color w:val="353535"/>
        </w:rPr>
        <w:t>, na permissão inerente ao retrato, toca seus personagens com sua acolhedora abordagem e os ilumina com a competência de herdeiro que é de uma cultura visual extraordinária. Esculpe com luz seus retratados, domina o</w:t>
      </w:r>
      <w:r>
        <w:rPr>
          <w:rFonts w:ascii="AppleSystemUIFontItalic" w:hAnsi="AppleSystemUIFontItalic" w:cs="AppleSystemUIFontItalic"/>
          <w:i/>
          <w:iCs/>
          <w:color w:val="353535"/>
        </w:rPr>
        <w:t xml:space="preserve"> </w:t>
      </w:r>
      <w:proofErr w:type="spellStart"/>
      <w:r>
        <w:rPr>
          <w:rFonts w:ascii="AppleSystemUIFontItalic" w:hAnsi="AppleSystemUIFontItalic" w:cs="AppleSystemUIFontItalic"/>
          <w:i/>
          <w:iCs/>
          <w:color w:val="353535"/>
        </w:rPr>
        <w:t>chiaroscuro</w:t>
      </w:r>
      <w:proofErr w:type="spellEnd"/>
      <w:r>
        <w:rPr>
          <w:rFonts w:ascii="AppleSystemUIFont" w:hAnsi="AppleSystemUIFont" w:cs="AppleSystemUIFont"/>
          <w:color w:val="353535"/>
        </w:rPr>
        <w:t xml:space="preserve"> e a cor.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Foge da monumentalidade, nos guia a becos, nos desloca para o silêncio, o detalhe,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 contemplar o horizonte, o ir e vir plasmado em azul. Conta do seu afeto. Busca memória, reencontro. 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As baixas luzes substituem pouco a pouco a luz do dia. Aconchegam imigrantes, sem-teto… acolhem.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Veneza se apresenta cintilante, paisagem plena, pulsa e pede um “</w:t>
      </w:r>
      <w:proofErr w:type="spellStart"/>
      <w:r>
        <w:rPr>
          <w:rFonts w:ascii="AppleSystemUIFont" w:hAnsi="AppleSystemUIFont" w:cs="AppleSystemUIFont"/>
          <w:color w:val="353535"/>
        </w:rPr>
        <w:t>re-conhecimento</w:t>
      </w:r>
      <w:proofErr w:type="spellEnd"/>
      <w:r>
        <w:rPr>
          <w:rFonts w:ascii="AppleSystemUIFont" w:hAnsi="AppleSystemUIFont" w:cs="AppleSystemUIFont"/>
          <w:color w:val="353535"/>
        </w:rPr>
        <w:t>” como território de origem. Revela sua espessura histórica.</w:t>
      </w:r>
    </w:p>
    <w:p w:rsidR="00DA321E" w:rsidRDefault="00DA321E" w:rsidP="00DA321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No resgate da paisagem recupera o cartão-postal. Revela em seu trabalho ser capaz da proeza de transitar entre a objetividade jornalística e a sua dimensão subjetiva, afetiva: de sua memória.</w:t>
      </w:r>
    </w:p>
    <w:p w:rsidR="00011766" w:rsidRDefault="00043F97">
      <w:bookmarkStart w:id="0" w:name="_GoBack"/>
      <w:bookmarkEnd w:id="0"/>
    </w:p>
    <w:sectPr w:rsidR="00011766" w:rsidSect="00AF05F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1E"/>
    <w:rsid w:val="00043F97"/>
    <w:rsid w:val="00CD0A59"/>
    <w:rsid w:val="00D82F6E"/>
    <w:rsid w:val="00D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7E465"/>
  <w14:defaultImageDpi w14:val="32767"/>
  <w15:chartTrackingRefBased/>
  <w15:docId w15:val="{6D36C677-7852-0E47-9ABC-1B64CD87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Sessa</dc:creator>
  <cp:keywords/>
  <dc:description/>
  <cp:lastModifiedBy>Maria Sessa</cp:lastModifiedBy>
  <cp:revision>2</cp:revision>
  <dcterms:created xsi:type="dcterms:W3CDTF">2020-02-12T14:08:00Z</dcterms:created>
  <dcterms:modified xsi:type="dcterms:W3CDTF">2020-02-12T14:08:00Z</dcterms:modified>
</cp:coreProperties>
</file>